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9B64" w14:textId="48B2C58E" w:rsidR="0028156D" w:rsidRPr="0028156D" w:rsidRDefault="0028156D" w:rsidP="0028156D">
      <w:pPr>
        <w:spacing w:before="100" w:beforeAutospacing="1" w:after="100" w:afterAutospacing="1"/>
        <w:rPr>
          <w:rFonts w:eastAsia="Times New Roman" w:cstheme="minorHAnsi"/>
          <w:color w:val="000000"/>
        </w:rPr>
      </w:pPr>
      <w:r w:rsidRPr="0028156D">
        <w:rPr>
          <w:rFonts w:eastAsia="Times New Roman" w:cstheme="minorHAnsi"/>
          <w:color w:val="000000"/>
        </w:rPr>
        <w:t xml:space="preserve">Campus: </w:t>
      </w:r>
      <w:r w:rsidRPr="00647708">
        <w:rPr>
          <w:rFonts w:eastAsia="Times New Roman" w:cstheme="minorHAnsi"/>
          <w:color w:val="000000"/>
        </w:rPr>
        <w:t xml:space="preserve">Clinical Campus, </w:t>
      </w:r>
      <w:r w:rsidRPr="0028156D">
        <w:rPr>
          <w:rFonts w:eastAsia="Times New Roman" w:cstheme="minorHAnsi"/>
          <w:color w:val="000000"/>
        </w:rPr>
        <w:t>Round Rock</w:t>
      </w:r>
      <w:r w:rsidRPr="00647708">
        <w:rPr>
          <w:rFonts w:eastAsia="Times New Roman" w:cstheme="minorHAnsi"/>
          <w:color w:val="000000"/>
        </w:rPr>
        <w:t xml:space="preserve"> TX</w:t>
      </w:r>
    </w:p>
    <w:p w14:paraId="05A4158D" w14:textId="77777777" w:rsidR="0028156D" w:rsidRPr="0028156D" w:rsidRDefault="0028156D" w:rsidP="0028156D">
      <w:pPr>
        <w:spacing w:before="100" w:beforeAutospacing="1" w:after="100" w:afterAutospacing="1"/>
        <w:rPr>
          <w:rFonts w:eastAsia="Times New Roman" w:cstheme="minorHAnsi"/>
          <w:color w:val="000000"/>
        </w:rPr>
      </w:pPr>
      <w:r w:rsidRPr="0028156D">
        <w:rPr>
          <w:rFonts w:eastAsia="Times New Roman" w:cstheme="minorHAnsi"/>
          <w:color w:val="000000"/>
        </w:rPr>
        <w:t>Research Area: Neuroscience</w:t>
      </w:r>
    </w:p>
    <w:p w14:paraId="09902F1B" w14:textId="77777777" w:rsidR="0028156D" w:rsidRPr="00647708" w:rsidRDefault="0028156D" w:rsidP="0028156D">
      <w:pPr>
        <w:spacing w:before="100" w:beforeAutospacing="1" w:after="100" w:afterAutospacing="1"/>
        <w:rPr>
          <w:rFonts w:eastAsia="Times New Roman" w:cstheme="minorHAnsi"/>
          <w:color w:val="000000"/>
        </w:rPr>
      </w:pPr>
      <w:r w:rsidRPr="0028156D">
        <w:rPr>
          <w:rFonts w:eastAsia="Times New Roman" w:cstheme="minorHAnsi"/>
          <w:color w:val="000000"/>
        </w:rPr>
        <w:t>Mentor: Ashok Shetty, PhD</w:t>
      </w:r>
    </w:p>
    <w:p w14:paraId="405F1F94" w14:textId="310D4744" w:rsidR="0028156D" w:rsidRPr="0028156D" w:rsidRDefault="0028156D" w:rsidP="0028156D">
      <w:pPr>
        <w:spacing w:before="100" w:beforeAutospacing="1" w:after="100" w:afterAutospacing="1"/>
        <w:ind w:left="720"/>
        <w:rPr>
          <w:rFonts w:eastAsia="Times New Roman" w:cstheme="minorHAnsi"/>
          <w:color w:val="0E101A"/>
        </w:rPr>
      </w:pPr>
      <w:r w:rsidRPr="00647708">
        <w:rPr>
          <w:rFonts w:eastAsia="Times New Roman" w:cstheme="minorHAnsi"/>
        </w:rPr>
        <w:t xml:space="preserve">Kiran </w:t>
      </w:r>
      <w:proofErr w:type="spellStart"/>
      <w:r w:rsidR="00647708" w:rsidRPr="00647708">
        <w:rPr>
          <w:rFonts w:eastAsia="Times New Roman" w:cstheme="minorHAnsi"/>
        </w:rPr>
        <w:t>Sankarappan</w:t>
      </w:r>
      <w:proofErr w:type="spellEnd"/>
      <w:r w:rsidRPr="002D2A1D">
        <w:rPr>
          <w:rFonts w:eastAsia="Times New Roman" w:cstheme="minorHAnsi"/>
        </w:rPr>
        <w:t>, a member of the Class of 202</w:t>
      </w:r>
      <w:r w:rsidR="00647708" w:rsidRPr="00647708">
        <w:rPr>
          <w:rFonts w:eastAsia="Times New Roman" w:cstheme="minorHAnsi"/>
        </w:rPr>
        <w:t>2</w:t>
      </w:r>
      <w:r w:rsidRPr="002D2A1D">
        <w:rPr>
          <w:rFonts w:eastAsia="Times New Roman" w:cstheme="minorHAnsi"/>
        </w:rPr>
        <w:t xml:space="preserve"> in the </w:t>
      </w:r>
      <w:r w:rsidR="00647708" w:rsidRPr="00647708">
        <w:rPr>
          <w:rFonts w:eastAsia="Times New Roman" w:cstheme="minorHAnsi"/>
        </w:rPr>
        <w:t>School</w:t>
      </w:r>
      <w:r w:rsidRPr="002D2A1D">
        <w:rPr>
          <w:rFonts w:eastAsia="Times New Roman" w:cstheme="minorHAnsi"/>
        </w:rPr>
        <w:t xml:space="preserve"> of Medicine, </w:t>
      </w:r>
      <w:r w:rsidR="00647708" w:rsidRPr="00647708">
        <w:rPr>
          <w:rFonts w:eastAsia="Times New Roman" w:cstheme="minorHAnsi"/>
        </w:rPr>
        <w:t xml:space="preserve">is </w:t>
      </w:r>
      <w:r w:rsidRPr="002D2A1D">
        <w:rPr>
          <w:rFonts w:eastAsia="Times New Roman" w:cstheme="minorHAnsi"/>
        </w:rPr>
        <w:t>investigat</w:t>
      </w:r>
      <w:r w:rsidR="00647708" w:rsidRPr="00647708">
        <w:rPr>
          <w:rFonts w:eastAsia="Times New Roman" w:cstheme="minorHAnsi"/>
        </w:rPr>
        <w:t xml:space="preserve">ing </w:t>
      </w:r>
      <w:r w:rsidR="00647708">
        <w:rPr>
          <w:rFonts w:eastAsia="Times New Roman" w:cstheme="minorHAnsi"/>
        </w:rPr>
        <w:t>as Medical Scholar Explorer</w:t>
      </w:r>
      <w:r w:rsidRPr="002D2A1D">
        <w:rPr>
          <w:rFonts w:eastAsia="Times New Roman" w:cstheme="minorHAnsi"/>
        </w:rPr>
        <w:t xml:space="preserve"> </w:t>
      </w:r>
      <w:r w:rsidR="00647708" w:rsidRPr="00647708">
        <w:rPr>
          <w:rFonts w:eastAsia="Times New Roman" w:cstheme="minorHAnsi"/>
        </w:rPr>
        <w:t>t</w:t>
      </w:r>
      <w:r w:rsidRPr="0028156D">
        <w:rPr>
          <w:rFonts w:eastAsia="Times New Roman" w:cstheme="minorHAnsi"/>
          <w:color w:val="0E101A"/>
        </w:rPr>
        <w:t xml:space="preserve">he </w:t>
      </w:r>
      <w:r w:rsidR="00647708">
        <w:rPr>
          <w:rFonts w:eastAsia="Times New Roman" w:cstheme="minorHAnsi"/>
          <w:color w:val="0E101A"/>
        </w:rPr>
        <w:t>t</w:t>
      </w:r>
      <w:r w:rsidRPr="0028156D">
        <w:rPr>
          <w:rFonts w:eastAsia="Times New Roman" w:cstheme="minorHAnsi"/>
          <w:color w:val="0E101A"/>
        </w:rPr>
        <w:t xml:space="preserve">herapeutic </w:t>
      </w:r>
      <w:r w:rsidR="00647708">
        <w:rPr>
          <w:rFonts w:eastAsia="Times New Roman" w:cstheme="minorHAnsi"/>
          <w:color w:val="0E101A"/>
        </w:rPr>
        <w:t>r</w:t>
      </w:r>
      <w:r w:rsidRPr="0028156D">
        <w:rPr>
          <w:rFonts w:eastAsia="Times New Roman" w:cstheme="minorHAnsi"/>
          <w:color w:val="0E101A"/>
        </w:rPr>
        <w:t xml:space="preserve">ole of </w:t>
      </w:r>
      <w:r w:rsidR="00647708">
        <w:rPr>
          <w:rFonts w:eastAsia="Times New Roman" w:cstheme="minorHAnsi"/>
          <w:color w:val="0E101A"/>
        </w:rPr>
        <w:t>s</w:t>
      </w:r>
      <w:r w:rsidRPr="0028156D">
        <w:rPr>
          <w:rFonts w:eastAsia="Times New Roman" w:cstheme="minorHAnsi"/>
          <w:color w:val="0E101A"/>
        </w:rPr>
        <w:t>tem-</w:t>
      </w:r>
      <w:r w:rsidR="00647708">
        <w:rPr>
          <w:rFonts w:eastAsia="Times New Roman" w:cstheme="minorHAnsi"/>
          <w:color w:val="0E101A"/>
        </w:rPr>
        <w:t>c</w:t>
      </w:r>
      <w:r w:rsidRPr="0028156D">
        <w:rPr>
          <w:rFonts w:eastAsia="Times New Roman" w:cstheme="minorHAnsi"/>
          <w:color w:val="0E101A"/>
        </w:rPr>
        <w:t xml:space="preserve">ell </w:t>
      </w:r>
      <w:r w:rsidR="00647708">
        <w:rPr>
          <w:rFonts w:eastAsia="Times New Roman" w:cstheme="minorHAnsi"/>
          <w:color w:val="0E101A"/>
        </w:rPr>
        <w:t>d</w:t>
      </w:r>
      <w:r w:rsidRPr="0028156D">
        <w:rPr>
          <w:rFonts w:eastAsia="Times New Roman" w:cstheme="minorHAnsi"/>
          <w:color w:val="0E101A"/>
        </w:rPr>
        <w:t xml:space="preserve">erived </w:t>
      </w:r>
      <w:r w:rsidR="00647708">
        <w:rPr>
          <w:rFonts w:eastAsia="Times New Roman" w:cstheme="minorHAnsi"/>
          <w:color w:val="0E101A"/>
        </w:rPr>
        <w:t>e</w:t>
      </w:r>
      <w:r w:rsidRPr="0028156D">
        <w:rPr>
          <w:rFonts w:eastAsia="Times New Roman" w:cstheme="minorHAnsi"/>
          <w:color w:val="0E101A"/>
        </w:rPr>
        <w:t xml:space="preserve">xtracellular </w:t>
      </w:r>
      <w:r w:rsidR="00647708">
        <w:rPr>
          <w:rFonts w:eastAsia="Times New Roman" w:cstheme="minorHAnsi"/>
          <w:color w:val="0E101A"/>
        </w:rPr>
        <w:t>v</w:t>
      </w:r>
      <w:r w:rsidRPr="0028156D">
        <w:rPr>
          <w:rFonts w:eastAsia="Times New Roman" w:cstheme="minorHAnsi"/>
          <w:color w:val="0E101A"/>
        </w:rPr>
        <w:t xml:space="preserve">esicles in treating </w:t>
      </w:r>
      <w:r w:rsidR="00647708">
        <w:rPr>
          <w:rFonts w:eastAsia="Times New Roman" w:cstheme="minorHAnsi"/>
          <w:color w:val="0E101A"/>
        </w:rPr>
        <w:t>s</w:t>
      </w:r>
      <w:r w:rsidRPr="0028156D">
        <w:rPr>
          <w:rFonts w:eastAsia="Times New Roman" w:cstheme="minorHAnsi"/>
          <w:color w:val="0E101A"/>
        </w:rPr>
        <w:t xml:space="preserve">ubarachnoid </w:t>
      </w:r>
      <w:r w:rsidR="00647708">
        <w:rPr>
          <w:rFonts w:eastAsia="Times New Roman" w:cstheme="minorHAnsi"/>
          <w:color w:val="0E101A"/>
        </w:rPr>
        <w:t>h</w:t>
      </w:r>
      <w:r w:rsidRPr="0028156D">
        <w:rPr>
          <w:rFonts w:eastAsia="Times New Roman" w:cstheme="minorHAnsi"/>
          <w:color w:val="0E101A"/>
        </w:rPr>
        <w:t>emorrhage and Alzheimer's disease</w:t>
      </w:r>
      <w:r w:rsidR="00647708" w:rsidRPr="00647708">
        <w:rPr>
          <w:rFonts w:eastAsia="Times New Roman" w:cstheme="minorHAnsi"/>
          <w:color w:val="0E101A"/>
        </w:rPr>
        <w:t xml:space="preserve"> under guidance of </w:t>
      </w:r>
      <w:r w:rsidR="00647708" w:rsidRPr="00647708">
        <w:rPr>
          <w:rFonts w:eastAsia="Times New Roman" w:cstheme="minorHAnsi"/>
          <w:color w:val="0E101A"/>
        </w:rPr>
        <w:fldChar w:fldCharType="begin"/>
      </w:r>
      <w:r w:rsidR="00647708" w:rsidRPr="00647708">
        <w:rPr>
          <w:rFonts w:eastAsia="Times New Roman" w:cstheme="minorHAnsi"/>
          <w:color w:val="0E101A"/>
        </w:rPr>
        <w:instrText xml:space="preserve"> HYPERLINK "https://medicine.tamu.edu/faculty/shetty.html" </w:instrText>
      </w:r>
      <w:r w:rsidR="00647708" w:rsidRPr="00647708">
        <w:rPr>
          <w:rFonts w:eastAsia="Times New Roman" w:cstheme="minorHAnsi"/>
          <w:color w:val="0E101A"/>
        </w:rPr>
      </w:r>
      <w:r w:rsidR="00647708" w:rsidRPr="00647708">
        <w:rPr>
          <w:rFonts w:eastAsia="Times New Roman" w:cstheme="minorHAnsi"/>
          <w:color w:val="0E101A"/>
        </w:rPr>
        <w:fldChar w:fldCharType="separate"/>
      </w:r>
      <w:r w:rsidR="00647708" w:rsidRPr="00647708">
        <w:rPr>
          <w:rStyle w:val="Hyperlink"/>
          <w:rFonts w:eastAsia="Times New Roman" w:cstheme="minorHAnsi"/>
        </w:rPr>
        <w:t>Ashok Shetty, PhD,</w:t>
      </w:r>
      <w:r w:rsidR="00647708" w:rsidRPr="00647708">
        <w:rPr>
          <w:rFonts w:eastAsia="Times New Roman" w:cstheme="minorHAnsi"/>
          <w:color w:val="0E101A"/>
        </w:rPr>
        <w:fldChar w:fldCharType="end"/>
      </w:r>
      <w:r w:rsidR="00647708" w:rsidRPr="00647708">
        <w:rPr>
          <w:rFonts w:eastAsia="Times New Roman" w:cstheme="minorHAnsi"/>
          <w:color w:val="0E101A"/>
        </w:rPr>
        <w:t xml:space="preserve"> Professor, Department of Molecular and Cellular Medicine and Associate Director of Institute of Regenerative Medicine</w:t>
      </w:r>
      <w:r w:rsidRPr="0028156D">
        <w:rPr>
          <w:rFonts w:eastAsia="Times New Roman" w:cstheme="minorHAnsi"/>
          <w:color w:val="0E101A"/>
        </w:rPr>
        <w:t>.</w:t>
      </w:r>
      <w:r w:rsidRPr="00647708">
        <w:rPr>
          <w:rFonts w:eastAsia="Times New Roman" w:cstheme="minorHAnsi"/>
          <w:color w:val="0E101A"/>
        </w:rPr>
        <w:t xml:space="preserve"> </w:t>
      </w:r>
      <w:r w:rsidRPr="0028156D">
        <w:rPr>
          <w:rFonts w:eastAsia="Times New Roman" w:cstheme="minorHAnsi"/>
          <w:color w:val="0E101A"/>
        </w:rPr>
        <w:t xml:space="preserve">Subarachnoid hemorrhage is a life-threatening complication resulting from an accumulation of blood between the arachnoid and pia mater of the brain, prompting immediate imaging and intervention. Given that stem cells mediate neural regeneration via the release of extracellular vesicles, </w:t>
      </w:r>
      <w:r w:rsidR="00647708">
        <w:rPr>
          <w:rFonts w:eastAsia="Times New Roman" w:cstheme="minorHAnsi"/>
          <w:color w:val="0E101A"/>
        </w:rPr>
        <w:t>our</w:t>
      </w:r>
      <w:r w:rsidRPr="0028156D">
        <w:rPr>
          <w:rFonts w:eastAsia="Times New Roman" w:cstheme="minorHAnsi"/>
          <w:color w:val="0E101A"/>
        </w:rPr>
        <w:t xml:space="preserve"> project aims to critically evaluate the current literature on the promise of stem cell-derived extracellular vesicles in easing subarachnoid hemorrhage-induced brain dysfunction. </w:t>
      </w:r>
      <w:r w:rsidR="00647708">
        <w:rPr>
          <w:rFonts w:eastAsia="Times New Roman" w:cstheme="minorHAnsi"/>
          <w:color w:val="0E101A"/>
        </w:rPr>
        <w:t>The goal of my MSE is to</w:t>
      </w:r>
      <w:r w:rsidRPr="0028156D">
        <w:rPr>
          <w:rFonts w:eastAsia="Times New Roman" w:cstheme="minorHAnsi"/>
          <w:color w:val="0E101A"/>
        </w:rPr>
        <w:t xml:space="preserve"> </w:t>
      </w:r>
      <w:r w:rsidR="00647708">
        <w:rPr>
          <w:rFonts w:eastAsia="Times New Roman" w:cstheme="minorHAnsi"/>
          <w:color w:val="0E101A"/>
        </w:rPr>
        <w:t>write a review</w:t>
      </w:r>
      <w:r w:rsidRPr="0028156D">
        <w:rPr>
          <w:rFonts w:eastAsia="Times New Roman" w:cstheme="minorHAnsi"/>
          <w:color w:val="0E101A"/>
        </w:rPr>
        <w:t xml:space="preserve"> article </w:t>
      </w:r>
      <w:r w:rsidR="00647708">
        <w:rPr>
          <w:rFonts w:eastAsia="Times New Roman" w:cstheme="minorHAnsi"/>
          <w:color w:val="0E101A"/>
        </w:rPr>
        <w:t>to submit</w:t>
      </w:r>
      <w:r w:rsidRPr="0028156D">
        <w:rPr>
          <w:rFonts w:eastAsia="Times New Roman" w:cstheme="minorHAnsi"/>
          <w:color w:val="0E101A"/>
        </w:rPr>
        <w:t xml:space="preserve"> for publication in a peer-reviewed journal. In addition, I will </w:t>
      </w:r>
      <w:r w:rsidR="00647708">
        <w:rPr>
          <w:rFonts w:eastAsia="Times New Roman" w:cstheme="minorHAnsi"/>
          <w:color w:val="0E101A"/>
        </w:rPr>
        <w:t>contribute</w:t>
      </w:r>
      <w:r w:rsidRPr="0028156D">
        <w:rPr>
          <w:rFonts w:eastAsia="Times New Roman" w:cstheme="minorHAnsi"/>
          <w:color w:val="0E101A"/>
        </w:rPr>
        <w:t xml:space="preserve"> </w:t>
      </w:r>
      <w:r w:rsidR="00647708">
        <w:rPr>
          <w:rFonts w:eastAsia="Times New Roman" w:cstheme="minorHAnsi"/>
          <w:color w:val="0E101A"/>
        </w:rPr>
        <w:t>to an</w:t>
      </w:r>
      <w:r w:rsidRPr="0028156D">
        <w:rPr>
          <w:rFonts w:eastAsia="Times New Roman" w:cstheme="minorHAnsi"/>
          <w:color w:val="0E101A"/>
        </w:rPr>
        <w:t xml:space="preserve"> ongoing research project testing the efficacy of human neural stem cell-derived extracellular vesicle (</w:t>
      </w:r>
      <w:proofErr w:type="spellStart"/>
      <w:r w:rsidRPr="0028156D">
        <w:rPr>
          <w:rFonts w:eastAsia="Times New Roman" w:cstheme="minorHAnsi"/>
          <w:color w:val="0E101A"/>
        </w:rPr>
        <w:t>hNSC</w:t>
      </w:r>
      <w:proofErr w:type="spellEnd"/>
      <w:r w:rsidRPr="0028156D">
        <w:rPr>
          <w:rFonts w:eastAsia="Times New Roman" w:cstheme="minorHAnsi"/>
          <w:color w:val="0E101A"/>
        </w:rPr>
        <w:t xml:space="preserve">-EV) treatment in models of Alzheimer's disease for suppressing neuroinflammation and amyloid plaque deposition. </w:t>
      </w:r>
      <w:r w:rsidR="00A04C9F">
        <w:rPr>
          <w:rFonts w:eastAsia="Times New Roman" w:cstheme="minorHAnsi"/>
          <w:color w:val="0E101A"/>
        </w:rPr>
        <w:t>This</w:t>
      </w:r>
      <w:r w:rsidRPr="0028156D">
        <w:rPr>
          <w:rFonts w:eastAsia="Times New Roman" w:cstheme="minorHAnsi"/>
          <w:color w:val="0E101A"/>
        </w:rPr>
        <w:t xml:space="preserve"> project aims to slow the progression of cognitive decline in Alzheimer's disease through </w:t>
      </w:r>
      <w:proofErr w:type="spellStart"/>
      <w:r w:rsidRPr="0028156D">
        <w:rPr>
          <w:rFonts w:eastAsia="Times New Roman" w:cstheme="minorHAnsi"/>
          <w:color w:val="0E101A"/>
        </w:rPr>
        <w:t>hNSC</w:t>
      </w:r>
      <w:proofErr w:type="spellEnd"/>
      <w:r w:rsidRPr="0028156D">
        <w:rPr>
          <w:rFonts w:eastAsia="Times New Roman" w:cstheme="minorHAnsi"/>
          <w:color w:val="0E101A"/>
        </w:rPr>
        <w:t>-EV treatment.</w:t>
      </w:r>
    </w:p>
    <w:p w14:paraId="1C4B4C68" w14:textId="77777777" w:rsidR="0028156D" w:rsidRPr="0028156D" w:rsidRDefault="0028156D" w:rsidP="0028156D">
      <w:pPr>
        <w:ind w:left="720"/>
        <w:rPr>
          <w:rFonts w:eastAsia="Times New Roman" w:cstheme="minorHAnsi"/>
        </w:rPr>
      </w:pPr>
    </w:p>
    <w:p w14:paraId="18C4327F" w14:textId="77777777" w:rsidR="007800CF" w:rsidRPr="00647708" w:rsidRDefault="007800CF" w:rsidP="0028156D">
      <w:pPr>
        <w:ind w:left="720"/>
        <w:rPr>
          <w:rFonts w:cstheme="minorHAnsi"/>
        </w:rPr>
      </w:pPr>
    </w:p>
    <w:p w14:paraId="6F0AAA1C" w14:textId="77777777" w:rsidR="0028156D" w:rsidRDefault="0028156D">
      <w:pPr>
        <w:ind w:left="720"/>
      </w:pPr>
    </w:p>
    <w:sectPr w:rsidR="0028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917"/>
    <w:multiLevelType w:val="multilevel"/>
    <w:tmpl w:val="1D6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C3413"/>
    <w:multiLevelType w:val="multilevel"/>
    <w:tmpl w:val="019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120901">
    <w:abstractNumId w:val="0"/>
  </w:num>
  <w:num w:numId="2" w16cid:durableId="1188449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6D"/>
    <w:rsid w:val="00053BAD"/>
    <w:rsid w:val="000C72D9"/>
    <w:rsid w:val="000E60A2"/>
    <w:rsid w:val="00155973"/>
    <w:rsid w:val="00177282"/>
    <w:rsid w:val="001A7DFE"/>
    <w:rsid w:val="001C1EC1"/>
    <w:rsid w:val="00225D98"/>
    <w:rsid w:val="00261AE4"/>
    <w:rsid w:val="00271219"/>
    <w:rsid w:val="0028156D"/>
    <w:rsid w:val="00297264"/>
    <w:rsid w:val="002B6B27"/>
    <w:rsid w:val="002C05E8"/>
    <w:rsid w:val="002C3CED"/>
    <w:rsid w:val="002E301B"/>
    <w:rsid w:val="002F1C18"/>
    <w:rsid w:val="00363D05"/>
    <w:rsid w:val="003E0B08"/>
    <w:rsid w:val="003F465D"/>
    <w:rsid w:val="004047E4"/>
    <w:rsid w:val="00420528"/>
    <w:rsid w:val="00451C55"/>
    <w:rsid w:val="00464A80"/>
    <w:rsid w:val="004C2C2D"/>
    <w:rsid w:val="004D7219"/>
    <w:rsid w:val="004D7D6D"/>
    <w:rsid w:val="005347DB"/>
    <w:rsid w:val="00535E76"/>
    <w:rsid w:val="005C4AED"/>
    <w:rsid w:val="005D2D35"/>
    <w:rsid w:val="005E6FD8"/>
    <w:rsid w:val="0064051E"/>
    <w:rsid w:val="00647708"/>
    <w:rsid w:val="00654E61"/>
    <w:rsid w:val="006A6DB4"/>
    <w:rsid w:val="006C25F3"/>
    <w:rsid w:val="00724103"/>
    <w:rsid w:val="00737C6F"/>
    <w:rsid w:val="007424D3"/>
    <w:rsid w:val="00761725"/>
    <w:rsid w:val="007800CF"/>
    <w:rsid w:val="00796905"/>
    <w:rsid w:val="008411F0"/>
    <w:rsid w:val="00857502"/>
    <w:rsid w:val="008C683D"/>
    <w:rsid w:val="008F2A99"/>
    <w:rsid w:val="009318EF"/>
    <w:rsid w:val="009537D3"/>
    <w:rsid w:val="009629AD"/>
    <w:rsid w:val="009669F7"/>
    <w:rsid w:val="009769D5"/>
    <w:rsid w:val="0098468A"/>
    <w:rsid w:val="009902C9"/>
    <w:rsid w:val="009E6DB8"/>
    <w:rsid w:val="00A04C9F"/>
    <w:rsid w:val="00A078EB"/>
    <w:rsid w:val="00A2769D"/>
    <w:rsid w:val="00A349F8"/>
    <w:rsid w:val="00A52A31"/>
    <w:rsid w:val="00B0118C"/>
    <w:rsid w:val="00B019AB"/>
    <w:rsid w:val="00B34425"/>
    <w:rsid w:val="00B51B61"/>
    <w:rsid w:val="00B94CC3"/>
    <w:rsid w:val="00BA3748"/>
    <w:rsid w:val="00BB78F1"/>
    <w:rsid w:val="00BC0257"/>
    <w:rsid w:val="00BF6385"/>
    <w:rsid w:val="00C01D61"/>
    <w:rsid w:val="00C0526F"/>
    <w:rsid w:val="00C15DEC"/>
    <w:rsid w:val="00C468C3"/>
    <w:rsid w:val="00C46923"/>
    <w:rsid w:val="00C638EF"/>
    <w:rsid w:val="00C65462"/>
    <w:rsid w:val="00CA4C86"/>
    <w:rsid w:val="00CB7E28"/>
    <w:rsid w:val="00CE7290"/>
    <w:rsid w:val="00CF6884"/>
    <w:rsid w:val="00D505FE"/>
    <w:rsid w:val="00D7430C"/>
    <w:rsid w:val="00D869DB"/>
    <w:rsid w:val="00DF22C9"/>
    <w:rsid w:val="00E03D77"/>
    <w:rsid w:val="00E13569"/>
    <w:rsid w:val="00EC746D"/>
    <w:rsid w:val="00ED72D4"/>
    <w:rsid w:val="00F3173A"/>
    <w:rsid w:val="00F701B3"/>
    <w:rsid w:val="00FB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40F66"/>
  <w15:chartTrackingRefBased/>
  <w15:docId w15:val="{844A8DB7-78FC-344F-B908-4F8A9C74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08"/>
    <w:rPr>
      <w:color w:val="0563C1" w:themeColor="hyperlink"/>
      <w:u w:val="single"/>
    </w:rPr>
  </w:style>
  <w:style w:type="character" w:styleId="UnresolvedMention">
    <w:name w:val="Unresolved Mention"/>
    <w:basedOn w:val="DefaultParagraphFont"/>
    <w:uiPriority w:val="99"/>
    <w:semiHidden/>
    <w:unhideWhenUsed/>
    <w:rsid w:val="00647708"/>
    <w:rPr>
      <w:color w:val="605E5C"/>
      <w:shd w:val="clear" w:color="auto" w:fill="E1DFDD"/>
    </w:rPr>
  </w:style>
  <w:style w:type="character" w:styleId="FollowedHyperlink">
    <w:name w:val="FollowedHyperlink"/>
    <w:basedOn w:val="DefaultParagraphFont"/>
    <w:uiPriority w:val="99"/>
    <w:semiHidden/>
    <w:unhideWhenUsed/>
    <w:rsid w:val="0064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52031">
      <w:bodyDiv w:val="1"/>
      <w:marLeft w:val="0"/>
      <w:marRight w:val="0"/>
      <w:marTop w:val="0"/>
      <w:marBottom w:val="0"/>
      <w:divBdr>
        <w:top w:val="none" w:sz="0" w:space="0" w:color="auto"/>
        <w:left w:val="none" w:sz="0" w:space="0" w:color="auto"/>
        <w:bottom w:val="none" w:sz="0" w:space="0" w:color="auto"/>
        <w:right w:val="none" w:sz="0" w:space="0" w:color="auto"/>
      </w:divBdr>
      <w:divsChild>
        <w:div w:id="187152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059327">
              <w:marLeft w:val="0"/>
              <w:marRight w:val="0"/>
              <w:marTop w:val="0"/>
              <w:marBottom w:val="0"/>
              <w:divBdr>
                <w:top w:val="none" w:sz="0" w:space="0" w:color="auto"/>
                <w:left w:val="none" w:sz="0" w:space="0" w:color="auto"/>
                <w:bottom w:val="none" w:sz="0" w:space="0" w:color="auto"/>
                <w:right w:val="none" w:sz="0" w:space="0" w:color="auto"/>
              </w:divBdr>
              <w:divsChild>
                <w:div w:id="1032533310">
                  <w:marLeft w:val="0"/>
                  <w:marRight w:val="0"/>
                  <w:marTop w:val="0"/>
                  <w:marBottom w:val="0"/>
                  <w:divBdr>
                    <w:top w:val="none" w:sz="0" w:space="0" w:color="auto"/>
                    <w:left w:val="none" w:sz="0" w:space="0" w:color="auto"/>
                    <w:bottom w:val="none" w:sz="0" w:space="0" w:color="auto"/>
                    <w:right w:val="none" w:sz="0" w:space="0" w:color="auto"/>
                  </w:divBdr>
                  <w:divsChild>
                    <w:div w:id="834537971">
                      <w:marLeft w:val="0"/>
                      <w:marRight w:val="0"/>
                      <w:marTop w:val="0"/>
                      <w:marBottom w:val="0"/>
                      <w:divBdr>
                        <w:top w:val="none" w:sz="0" w:space="0" w:color="auto"/>
                        <w:left w:val="none" w:sz="0" w:space="0" w:color="auto"/>
                        <w:bottom w:val="none" w:sz="0" w:space="0" w:color="auto"/>
                        <w:right w:val="none" w:sz="0" w:space="0" w:color="auto"/>
                      </w:divBdr>
                      <w:divsChild>
                        <w:div w:id="1586300272">
                          <w:marLeft w:val="0"/>
                          <w:marRight w:val="0"/>
                          <w:marTop w:val="0"/>
                          <w:marBottom w:val="0"/>
                          <w:divBdr>
                            <w:top w:val="none" w:sz="0" w:space="0" w:color="auto"/>
                            <w:left w:val="none" w:sz="0" w:space="0" w:color="auto"/>
                            <w:bottom w:val="none" w:sz="0" w:space="0" w:color="auto"/>
                            <w:right w:val="none" w:sz="0" w:space="0" w:color="auto"/>
                          </w:divBdr>
                        </w:div>
                        <w:div w:id="100801689">
                          <w:marLeft w:val="0"/>
                          <w:marRight w:val="0"/>
                          <w:marTop w:val="0"/>
                          <w:marBottom w:val="0"/>
                          <w:divBdr>
                            <w:top w:val="none" w:sz="0" w:space="0" w:color="auto"/>
                            <w:left w:val="none" w:sz="0" w:space="0" w:color="auto"/>
                            <w:bottom w:val="none" w:sz="0" w:space="0" w:color="auto"/>
                            <w:right w:val="none" w:sz="0" w:space="0" w:color="auto"/>
                          </w:divBdr>
                          <w:divsChild>
                            <w:div w:id="1966278119">
                              <w:marLeft w:val="0"/>
                              <w:marRight w:val="0"/>
                              <w:marTop w:val="0"/>
                              <w:marBottom w:val="0"/>
                              <w:divBdr>
                                <w:top w:val="none" w:sz="0" w:space="0" w:color="auto"/>
                                <w:left w:val="none" w:sz="0" w:space="0" w:color="auto"/>
                                <w:bottom w:val="none" w:sz="0" w:space="0" w:color="auto"/>
                                <w:right w:val="none" w:sz="0" w:space="0" w:color="auto"/>
                              </w:divBdr>
                            </w:div>
                          </w:divsChild>
                        </w:div>
                        <w:div w:id="19478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Conover, Gloria</dc:creator>
  <cp:keywords/>
  <dc:description/>
  <cp:lastModifiedBy>Conover, Gloria</cp:lastModifiedBy>
  <cp:revision>1</cp:revision>
  <dcterms:created xsi:type="dcterms:W3CDTF">2022-08-22T19:12:00Z</dcterms:created>
  <dcterms:modified xsi:type="dcterms:W3CDTF">2022-08-22T19:24:00Z</dcterms:modified>
</cp:coreProperties>
</file>